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B4" w:rsidRDefault="003879B4" w:rsidP="003879B4">
      <w:pPr>
        <w:jc w:val="both"/>
        <w:rPr>
          <w:sz w:val="22"/>
        </w:rPr>
      </w:pPr>
      <w:bookmarkStart w:id="0" w:name="_GoBack"/>
      <w:bookmarkEnd w:id="0"/>
    </w:p>
    <w:p w:rsidR="008B06E6" w:rsidRDefault="008B06E6" w:rsidP="003879B4">
      <w:pPr>
        <w:jc w:val="both"/>
        <w:rPr>
          <w:rFonts w:ascii="Arial" w:hAnsi="Arial" w:cs="Arial"/>
          <w:sz w:val="20"/>
          <w:szCs w:val="20"/>
        </w:rPr>
      </w:pPr>
    </w:p>
    <w:p w:rsidR="003879B4" w:rsidRPr="003879B4" w:rsidRDefault="003879B4" w:rsidP="003879B4">
      <w:pPr>
        <w:jc w:val="both"/>
        <w:rPr>
          <w:rFonts w:ascii="Arial" w:hAnsi="Arial" w:cs="Arial"/>
          <w:sz w:val="20"/>
          <w:szCs w:val="20"/>
        </w:rPr>
      </w:pPr>
      <w:r w:rsidRPr="003879B4">
        <w:rPr>
          <w:rFonts w:ascii="Arial" w:hAnsi="Arial" w:cs="Arial"/>
          <w:sz w:val="20"/>
          <w:szCs w:val="20"/>
        </w:rPr>
        <w:t xml:space="preserve">The </w:t>
      </w:r>
      <w:r w:rsidRPr="003879B4">
        <w:rPr>
          <w:rFonts w:ascii="Arial" w:hAnsi="Arial" w:cs="Arial"/>
          <w:b/>
          <w:bCs/>
          <w:sz w:val="20"/>
          <w:szCs w:val="20"/>
        </w:rPr>
        <w:t>Minnesota Crop Improvement Association (MCIA)</w:t>
      </w:r>
      <w:r w:rsidRPr="003879B4">
        <w:rPr>
          <w:rFonts w:ascii="Arial" w:hAnsi="Arial" w:cs="Arial"/>
          <w:sz w:val="20"/>
          <w:szCs w:val="20"/>
        </w:rPr>
        <w:t xml:space="preserve"> is seeking applicants to fill field inspector positions.   These positions are classified as </w:t>
      </w:r>
      <w:r w:rsidR="00545AA3">
        <w:rPr>
          <w:rFonts w:ascii="Arial" w:hAnsi="Arial" w:cs="Arial"/>
          <w:sz w:val="20"/>
          <w:szCs w:val="20"/>
        </w:rPr>
        <w:t xml:space="preserve">“seasonal’ and are </w:t>
      </w:r>
      <w:r w:rsidRPr="003879B4">
        <w:rPr>
          <w:rFonts w:ascii="Arial" w:hAnsi="Arial" w:cs="Arial"/>
          <w:sz w:val="20"/>
          <w:szCs w:val="20"/>
        </w:rPr>
        <w:t>part-time.  Field inspections are performed at specified stages of crop maturity in the summer and fall.  MCIA offers flexible working hours depending on the applicant's schedule.  The availability of field inspection positions varies throughout Minnesota - most available positions are located in the major agricultural crop production areas of the state.  For additional information, please call the phone number listed below.</w:t>
      </w:r>
    </w:p>
    <w:p w:rsidR="003879B4" w:rsidRDefault="003879B4" w:rsidP="003879B4">
      <w:pPr>
        <w:rPr>
          <w:rFonts w:ascii="Arial" w:hAnsi="Arial" w:cs="Arial"/>
          <w:sz w:val="20"/>
          <w:szCs w:val="20"/>
        </w:rPr>
      </w:pPr>
    </w:p>
    <w:p w:rsidR="003879B4" w:rsidRPr="003879B4" w:rsidRDefault="003879B4" w:rsidP="003879B4">
      <w:pPr>
        <w:rPr>
          <w:rFonts w:ascii="Arial" w:hAnsi="Arial" w:cs="Arial"/>
          <w:sz w:val="20"/>
          <w:szCs w:val="20"/>
        </w:rPr>
      </w:pPr>
    </w:p>
    <w:p w:rsidR="003879B4" w:rsidRPr="003879B4" w:rsidRDefault="003879B4" w:rsidP="002611F2">
      <w:pPr>
        <w:ind w:left="3600" w:hanging="3600"/>
        <w:rPr>
          <w:rFonts w:ascii="Arial" w:hAnsi="Arial" w:cs="Arial"/>
          <w:sz w:val="20"/>
          <w:szCs w:val="20"/>
        </w:rPr>
      </w:pPr>
      <w:r w:rsidRPr="003879B4">
        <w:rPr>
          <w:rFonts w:ascii="Arial" w:hAnsi="Arial" w:cs="Arial"/>
          <w:b/>
          <w:bCs/>
          <w:sz w:val="20"/>
          <w:szCs w:val="20"/>
        </w:rPr>
        <w:t>TITLE:</w:t>
      </w:r>
      <w:r w:rsidR="002611F2">
        <w:rPr>
          <w:rFonts w:ascii="Arial" w:hAnsi="Arial" w:cs="Arial"/>
          <w:sz w:val="20"/>
          <w:szCs w:val="20"/>
        </w:rPr>
        <w:tab/>
      </w:r>
      <w:r w:rsidRPr="003879B4">
        <w:rPr>
          <w:rFonts w:ascii="Arial" w:hAnsi="Arial" w:cs="Arial"/>
          <w:sz w:val="20"/>
          <w:szCs w:val="20"/>
        </w:rPr>
        <w:t>Field Inspector</w:t>
      </w:r>
    </w:p>
    <w:p w:rsidR="003879B4" w:rsidRPr="003879B4" w:rsidRDefault="003879B4" w:rsidP="003879B4">
      <w:pPr>
        <w:rPr>
          <w:rFonts w:ascii="Arial" w:hAnsi="Arial" w:cs="Arial"/>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POSITION OPEN:</w:t>
      </w:r>
      <w:r w:rsidRPr="003879B4">
        <w:rPr>
          <w:rFonts w:ascii="Arial" w:hAnsi="Arial" w:cs="Arial"/>
          <w:sz w:val="20"/>
          <w:szCs w:val="20"/>
        </w:rPr>
        <w:tab/>
        <w:t xml:space="preserve">June to early August and from September to early October.  Flexible working hours can be arranged to fit the applicant's schedule. </w:t>
      </w:r>
    </w:p>
    <w:p w:rsidR="003879B4" w:rsidRPr="003879B4" w:rsidRDefault="003879B4" w:rsidP="003879B4">
      <w:pPr>
        <w:rPr>
          <w:rFonts w:ascii="Arial" w:hAnsi="Arial" w:cs="Arial"/>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LOCATION:</w:t>
      </w:r>
      <w:r w:rsidRPr="003879B4">
        <w:rPr>
          <w:rFonts w:ascii="Arial" w:hAnsi="Arial" w:cs="Arial"/>
          <w:sz w:val="20"/>
          <w:szCs w:val="20"/>
        </w:rPr>
        <w:tab/>
        <w:t>Positions available throughout the major agricultural crop production areas of Minnesota.</w:t>
      </w:r>
    </w:p>
    <w:p w:rsidR="003879B4" w:rsidRPr="003879B4" w:rsidRDefault="003879B4" w:rsidP="003879B4">
      <w:pPr>
        <w:ind w:left="3600" w:hanging="3600"/>
        <w:rPr>
          <w:rFonts w:ascii="Arial" w:hAnsi="Arial" w:cs="Arial"/>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MAIN FUNCTION:</w:t>
      </w:r>
      <w:r w:rsidRPr="003879B4">
        <w:rPr>
          <w:rFonts w:ascii="Arial" w:hAnsi="Arial" w:cs="Arial"/>
          <w:sz w:val="20"/>
          <w:szCs w:val="20"/>
        </w:rPr>
        <w:tab/>
        <w:t>To inspect crop production fields enrolled in MCIA programs.</w:t>
      </w:r>
    </w:p>
    <w:p w:rsidR="003879B4" w:rsidRPr="003879B4" w:rsidRDefault="003879B4" w:rsidP="003879B4">
      <w:pPr>
        <w:ind w:left="3600" w:hanging="3600"/>
        <w:rPr>
          <w:rFonts w:ascii="Arial" w:hAnsi="Arial" w:cs="Arial"/>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DUTIES/RESPONSIBILITIES:</w:t>
      </w:r>
      <w:r w:rsidRPr="003879B4">
        <w:rPr>
          <w:rFonts w:ascii="Arial" w:hAnsi="Arial" w:cs="Arial"/>
          <w:sz w:val="20"/>
          <w:szCs w:val="20"/>
        </w:rPr>
        <w:tab/>
        <w:t>Inspect crops to verify that fields meet specified standards for varietal purity, isolation, weeds and other crops to ensure that the crop produced will be suitable for stated purposes.  Communicate inspection results through clear, concise written reports.</w:t>
      </w:r>
    </w:p>
    <w:p w:rsidR="003879B4" w:rsidRPr="003879B4" w:rsidRDefault="003879B4" w:rsidP="003879B4">
      <w:pPr>
        <w:rPr>
          <w:rFonts w:ascii="Arial" w:hAnsi="Arial" w:cs="Arial"/>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QUALIFICATIONS:</w:t>
      </w:r>
      <w:r w:rsidRPr="003879B4">
        <w:rPr>
          <w:rFonts w:ascii="Arial" w:hAnsi="Arial" w:cs="Arial"/>
          <w:sz w:val="20"/>
          <w:szCs w:val="20"/>
        </w:rPr>
        <w:tab/>
        <w:t>Minimum - High school graduate desired.  Knowledge of crop production and the ability to identify weeds is desirable.  Persons in these positions must be detail oriented and have the ability to communicate their findings through</w:t>
      </w:r>
      <w:r w:rsidR="008B06E6">
        <w:rPr>
          <w:rFonts w:ascii="Arial" w:hAnsi="Arial" w:cs="Arial"/>
          <w:sz w:val="20"/>
          <w:szCs w:val="20"/>
        </w:rPr>
        <w:t xml:space="preserve"> concise written reports. E</w:t>
      </w:r>
      <w:r w:rsidRPr="003879B4">
        <w:rPr>
          <w:rFonts w:ascii="Arial" w:hAnsi="Arial" w:cs="Arial"/>
          <w:sz w:val="20"/>
          <w:szCs w:val="20"/>
        </w:rPr>
        <w:t>xperience with computers is helpful. Applicants must have a valid driver’s license, motor vehicle insurance and a satisfactory driving record.</w:t>
      </w:r>
    </w:p>
    <w:p w:rsidR="003879B4" w:rsidRPr="003879B4" w:rsidRDefault="003879B4" w:rsidP="003879B4">
      <w:pPr>
        <w:rPr>
          <w:rFonts w:ascii="Arial" w:hAnsi="Arial" w:cs="Arial"/>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PHYSICAL DEMANDS:</w:t>
      </w:r>
      <w:r w:rsidRPr="003879B4">
        <w:rPr>
          <w:rFonts w:ascii="Arial" w:hAnsi="Arial" w:cs="Arial"/>
          <w:sz w:val="20"/>
          <w:szCs w:val="20"/>
        </w:rPr>
        <w:tab/>
        <w:t>Persons in these positions must have good eyesight (with or without corrective lenses) and be able to do a significant amount of walking in order to accurately determine the condition of fields.</w:t>
      </w:r>
    </w:p>
    <w:p w:rsidR="003879B4" w:rsidRPr="003879B4" w:rsidRDefault="003879B4" w:rsidP="003879B4">
      <w:pPr>
        <w:rPr>
          <w:rFonts w:ascii="Arial" w:hAnsi="Arial" w:cs="Arial"/>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WAGES/BENEFITS:</w:t>
      </w:r>
      <w:r w:rsidRPr="003879B4">
        <w:rPr>
          <w:rFonts w:ascii="Arial" w:hAnsi="Arial" w:cs="Arial"/>
          <w:sz w:val="20"/>
          <w:szCs w:val="20"/>
        </w:rPr>
        <w:tab/>
        <w:t>MCIA offers competitive h</w:t>
      </w:r>
      <w:r w:rsidR="008B06E6">
        <w:rPr>
          <w:rFonts w:ascii="Arial" w:hAnsi="Arial" w:cs="Arial"/>
          <w:sz w:val="20"/>
          <w:szCs w:val="20"/>
        </w:rPr>
        <w:t>ourly wages</w:t>
      </w:r>
      <w:r w:rsidRPr="003879B4">
        <w:rPr>
          <w:rFonts w:ascii="Arial" w:hAnsi="Arial" w:cs="Arial"/>
          <w:sz w:val="20"/>
          <w:szCs w:val="20"/>
        </w:rPr>
        <w:t xml:space="preserve"> commensurate with background, education and experience.  MCIA will provide training and supervision for all inspectors.  Inspectors must provide their own vehicle and will be reimbursed for mileage, postage, supplies, and</w:t>
      </w:r>
      <w:r w:rsidR="008B06E6">
        <w:rPr>
          <w:rFonts w:ascii="Arial" w:hAnsi="Arial" w:cs="Arial"/>
          <w:sz w:val="20"/>
          <w:szCs w:val="20"/>
        </w:rPr>
        <w:t xml:space="preserve"> phone expenses</w:t>
      </w:r>
      <w:r w:rsidRPr="003879B4">
        <w:rPr>
          <w:rFonts w:ascii="Arial" w:hAnsi="Arial" w:cs="Arial"/>
          <w:sz w:val="20"/>
          <w:szCs w:val="20"/>
        </w:rPr>
        <w:t xml:space="preserve">. </w:t>
      </w:r>
    </w:p>
    <w:p w:rsidR="003879B4" w:rsidRPr="003879B4" w:rsidRDefault="003879B4" w:rsidP="003879B4">
      <w:pPr>
        <w:ind w:left="3600" w:hanging="3600"/>
        <w:rPr>
          <w:rFonts w:ascii="Arial" w:hAnsi="Arial" w:cs="Arial"/>
          <w:b/>
          <w:bCs/>
          <w:sz w:val="20"/>
          <w:szCs w:val="20"/>
        </w:rPr>
      </w:pPr>
    </w:p>
    <w:p w:rsidR="003879B4" w:rsidRPr="003879B4" w:rsidRDefault="003879B4" w:rsidP="003879B4">
      <w:pPr>
        <w:ind w:left="3600" w:hanging="3600"/>
        <w:rPr>
          <w:rFonts w:ascii="Arial" w:hAnsi="Arial" w:cs="Arial"/>
          <w:sz w:val="20"/>
          <w:szCs w:val="20"/>
        </w:rPr>
      </w:pPr>
      <w:r w:rsidRPr="003879B4">
        <w:rPr>
          <w:rFonts w:ascii="Arial" w:hAnsi="Arial" w:cs="Arial"/>
          <w:b/>
          <w:bCs/>
          <w:sz w:val="20"/>
          <w:szCs w:val="20"/>
        </w:rPr>
        <w:t>TO APPLY:</w:t>
      </w:r>
      <w:r w:rsidRPr="003879B4">
        <w:rPr>
          <w:rFonts w:ascii="Arial" w:hAnsi="Arial" w:cs="Arial"/>
          <w:sz w:val="20"/>
          <w:szCs w:val="20"/>
        </w:rPr>
        <w:tab/>
        <w:t>Call MCIA at 1-800-510-6242 or download an application form from www.mncia.org.</w:t>
      </w:r>
    </w:p>
    <w:p w:rsidR="000263C1" w:rsidRPr="003879B4" w:rsidRDefault="000263C1" w:rsidP="00B671F7">
      <w:pPr>
        <w:rPr>
          <w:rFonts w:ascii="Arial" w:hAnsi="Arial" w:cs="Arial"/>
          <w:sz w:val="20"/>
          <w:szCs w:val="20"/>
        </w:rPr>
      </w:pPr>
    </w:p>
    <w:p w:rsidR="00FC4283" w:rsidRPr="003879B4" w:rsidRDefault="00FC4283" w:rsidP="00B671F7">
      <w:pPr>
        <w:rPr>
          <w:rFonts w:ascii="Arial" w:hAnsi="Arial" w:cs="Arial"/>
          <w:sz w:val="20"/>
          <w:szCs w:val="20"/>
        </w:rPr>
      </w:pPr>
    </w:p>
    <w:p w:rsidR="00FC4283" w:rsidRPr="003879B4" w:rsidRDefault="00FC4283" w:rsidP="00B671F7">
      <w:pPr>
        <w:rPr>
          <w:rFonts w:ascii="Arial" w:hAnsi="Arial" w:cs="Arial"/>
          <w:sz w:val="20"/>
          <w:szCs w:val="20"/>
        </w:rPr>
      </w:pPr>
    </w:p>
    <w:p w:rsidR="00FC4283" w:rsidRPr="003879B4" w:rsidRDefault="00FC4283" w:rsidP="00B671F7">
      <w:pPr>
        <w:rPr>
          <w:rFonts w:ascii="Arial" w:hAnsi="Arial" w:cs="Arial"/>
          <w:sz w:val="20"/>
          <w:szCs w:val="20"/>
        </w:rPr>
      </w:pPr>
    </w:p>
    <w:p w:rsidR="00FC4283" w:rsidRPr="003879B4" w:rsidRDefault="00FC4283" w:rsidP="00B671F7">
      <w:pPr>
        <w:rPr>
          <w:rFonts w:ascii="Arial" w:hAnsi="Arial" w:cs="Arial"/>
          <w:sz w:val="20"/>
          <w:szCs w:val="20"/>
        </w:rPr>
      </w:pPr>
    </w:p>
    <w:p w:rsidR="00FC4283" w:rsidRPr="003879B4" w:rsidRDefault="00FC4283" w:rsidP="00B671F7">
      <w:pPr>
        <w:rPr>
          <w:rFonts w:ascii="Arial" w:hAnsi="Arial" w:cs="Arial"/>
          <w:sz w:val="20"/>
          <w:szCs w:val="20"/>
        </w:rPr>
      </w:pPr>
    </w:p>
    <w:p w:rsidR="00FC4283" w:rsidRPr="002235EE" w:rsidRDefault="00FC4283" w:rsidP="00B671F7">
      <w:pPr>
        <w:rPr>
          <w:rFonts w:ascii="Arial" w:hAnsi="Arial" w:cs="Arial"/>
        </w:rPr>
      </w:pPr>
    </w:p>
    <w:p w:rsidR="00FC4283" w:rsidRPr="002235EE" w:rsidRDefault="00FC4283" w:rsidP="00B671F7">
      <w:pPr>
        <w:tabs>
          <w:tab w:val="left" w:pos="5700"/>
        </w:tabs>
        <w:rPr>
          <w:rFonts w:ascii="Arial" w:hAnsi="Arial" w:cs="Arial"/>
        </w:rPr>
      </w:pPr>
    </w:p>
    <w:sectPr w:rsidR="00FC4283" w:rsidRPr="002235EE" w:rsidSect="00581A56">
      <w:footerReference w:type="default" r:id="rId6"/>
      <w:headerReference w:type="first" r:id="rId7"/>
      <w:footerReference w:type="first" r:id="rId8"/>
      <w:pgSz w:w="12240" w:h="15840" w:code="1"/>
      <w:pgMar w:top="360" w:right="1080" w:bottom="720" w:left="1080" w:header="5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E6" w:rsidRDefault="008B06E6" w:rsidP="00FC4283">
      <w:r>
        <w:separator/>
      </w:r>
    </w:p>
  </w:endnote>
  <w:endnote w:type="continuationSeparator" w:id="0">
    <w:p w:rsidR="008B06E6" w:rsidRDefault="008B06E6" w:rsidP="00FC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64"/>
      <w:gridCol w:w="2472"/>
      <w:gridCol w:w="4164"/>
    </w:tblGrid>
    <w:tr w:rsidR="008B06E6" w:rsidRPr="002235EE" w:rsidTr="00BC3D29">
      <w:trPr>
        <w:trHeight w:val="167"/>
      </w:trPr>
      <w:tc>
        <w:tcPr>
          <w:tcW w:w="4248" w:type="dxa"/>
          <w:tcBorders>
            <w:top w:val="single" w:sz="4" w:space="0" w:color="auto"/>
            <w:left w:val="nil"/>
            <w:bottom w:val="nil"/>
          </w:tcBorders>
          <w:vAlign w:val="center"/>
        </w:tcPr>
        <w:p w:rsidR="008B06E6" w:rsidRPr="002235EE" w:rsidRDefault="008B06E6" w:rsidP="00BC3D29">
          <w:pPr>
            <w:spacing w:before="40" w:after="40"/>
            <w:rPr>
              <w:rFonts w:ascii="Arial" w:hAnsi="Arial" w:cs="Arial"/>
              <w:sz w:val="16"/>
            </w:rPr>
          </w:pPr>
          <w:r w:rsidRPr="002235EE">
            <w:rPr>
              <w:rFonts w:ascii="Arial" w:hAnsi="Arial" w:cs="Arial"/>
              <w:sz w:val="16"/>
            </w:rPr>
            <w:t>Document Name</w:t>
          </w:r>
        </w:p>
      </w:tc>
      <w:tc>
        <w:tcPr>
          <w:tcW w:w="2520" w:type="dxa"/>
          <w:tcBorders>
            <w:top w:val="single" w:sz="4" w:space="0" w:color="auto"/>
            <w:bottom w:val="nil"/>
          </w:tcBorders>
          <w:vAlign w:val="center"/>
        </w:tcPr>
        <w:p w:rsidR="008B06E6" w:rsidRPr="002235EE" w:rsidRDefault="008B06E6" w:rsidP="00BC3D29">
          <w:pPr>
            <w:spacing w:before="40" w:after="40"/>
            <w:jc w:val="center"/>
            <w:rPr>
              <w:rFonts w:ascii="Arial" w:hAnsi="Arial" w:cs="Arial"/>
              <w:sz w:val="16"/>
            </w:rPr>
          </w:pPr>
          <w:r w:rsidRPr="002235EE">
            <w:rPr>
              <w:rFonts w:ascii="Arial" w:hAnsi="Arial" w:cs="Arial"/>
              <w:sz w:val="16"/>
            </w:rPr>
            <w:t>Program Name</w:t>
          </w:r>
        </w:p>
      </w:tc>
      <w:tc>
        <w:tcPr>
          <w:tcW w:w="4248" w:type="dxa"/>
          <w:tcBorders>
            <w:top w:val="single" w:sz="4" w:space="0" w:color="auto"/>
            <w:bottom w:val="nil"/>
            <w:right w:val="nil"/>
          </w:tcBorders>
          <w:vAlign w:val="center"/>
        </w:tcPr>
        <w:p w:rsidR="008B06E6" w:rsidRPr="002235EE" w:rsidRDefault="008B06E6" w:rsidP="00BC3D29">
          <w:pPr>
            <w:spacing w:before="40" w:after="40"/>
            <w:jc w:val="right"/>
            <w:rPr>
              <w:rFonts w:ascii="Arial" w:hAnsi="Arial" w:cs="Arial"/>
              <w:sz w:val="16"/>
            </w:rPr>
          </w:pPr>
          <w:r w:rsidRPr="002235EE">
            <w:rPr>
              <w:rFonts w:ascii="Arial" w:hAnsi="Arial" w:cs="Arial"/>
              <w:sz w:val="16"/>
            </w:rPr>
            <w:t xml:space="preserve">Print Date:  </w:t>
          </w:r>
          <w:r w:rsidRPr="002235EE">
            <w:rPr>
              <w:rFonts w:ascii="Arial" w:hAnsi="Arial" w:cs="Arial"/>
              <w:sz w:val="16"/>
            </w:rPr>
            <w:fldChar w:fldCharType="begin"/>
          </w:r>
          <w:r w:rsidRPr="002235EE">
            <w:rPr>
              <w:rFonts w:ascii="Arial" w:hAnsi="Arial" w:cs="Arial"/>
              <w:sz w:val="16"/>
            </w:rPr>
            <w:instrText xml:space="preserve"> DATE \@ "M/d/yyyy" </w:instrText>
          </w:r>
          <w:r w:rsidRPr="002235EE">
            <w:rPr>
              <w:rFonts w:ascii="Arial" w:hAnsi="Arial" w:cs="Arial"/>
              <w:sz w:val="16"/>
            </w:rPr>
            <w:fldChar w:fldCharType="separate"/>
          </w:r>
          <w:r w:rsidR="00581A56">
            <w:rPr>
              <w:rFonts w:ascii="Arial" w:hAnsi="Arial" w:cs="Arial"/>
              <w:noProof/>
              <w:sz w:val="16"/>
            </w:rPr>
            <w:t>2/14/2017</w:t>
          </w:r>
          <w:r w:rsidRPr="002235EE">
            <w:rPr>
              <w:rFonts w:ascii="Arial" w:hAnsi="Arial" w:cs="Arial"/>
              <w:sz w:val="16"/>
            </w:rPr>
            <w:fldChar w:fldCharType="end"/>
          </w:r>
        </w:p>
      </w:tc>
    </w:tr>
    <w:tr w:rsidR="008B06E6" w:rsidRPr="002235EE" w:rsidTr="00BC3D29">
      <w:trPr>
        <w:trHeight w:val="207"/>
      </w:trPr>
      <w:tc>
        <w:tcPr>
          <w:tcW w:w="4248" w:type="dxa"/>
          <w:tcBorders>
            <w:top w:val="nil"/>
            <w:left w:val="nil"/>
            <w:bottom w:val="nil"/>
          </w:tcBorders>
          <w:vAlign w:val="center"/>
        </w:tcPr>
        <w:p w:rsidR="008B06E6" w:rsidRPr="002235EE" w:rsidRDefault="008B06E6" w:rsidP="00BC3D29">
          <w:pPr>
            <w:spacing w:before="40" w:after="40"/>
            <w:rPr>
              <w:rFonts w:ascii="Arial" w:hAnsi="Arial" w:cs="Arial"/>
              <w:sz w:val="16"/>
            </w:rPr>
          </w:pPr>
          <w:r w:rsidRPr="002235EE">
            <w:rPr>
              <w:rFonts w:ascii="Arial" w:hAnsi="Arial" w:cs="Arial"/>
              <w:sz w:val="16"/>
            </w:rPr>
            <w:t>Controlled Version – Date</w:t>
          </w:r>
        </w:p>
      </w:tc>
      <w:tc>
        <w:tcPr>
          <w:tcW w:w="2520" w:type="dxa"/>
          <w:tcBorders>
            <w:top w:val="nil"/>
            <w:bottom w:val="nil"/>
          </w:tcBorders>
          <w:vAlign w:val="center"/>
        </w:tcPr>
        <w:p w:rsidR="008B06E6" w:rsidRPr="002235EE" w:rsidRDefault="008B06E6" w:rsidP="00BC3D29">
          <w:pPr>
            <w:spacing w:before="40" w:after="40"/>
            <w:jc w:val="center"/>
            <w:rPr>
              <w:rFonts w:ascii="Arial" w:hAnsi="Arial" w:cs="Arial"/>
              <w:sz w:val="16"/>
            </w:rPr>
          </w:pPr>
          <w:r w:rsidRPr="002235EE">
            <w:rPr>
              <w:rFonts w:ascii="Arial" w:hAnsi="Arial" w:cs="Arial"/>
              <w:sz w:val="16"/>
            </w:rPr>
            <w:t xml:space="preserve">Page </w:t>
          </w:r>
          <w:r w:rsidRPr="002235EE">
            <w:rPr>
              <w:rFonts w:ascii="Arial" w:hAnsi="Arial" w:cs="Arial"/>
              <w:sz w:val="16"/>
            </w:rPr>
            <w:fldChar w:fldCharType="begin"/>
          </w:r>
          <w:r w:rsidRPr="002235EE">
            <w:rPr>
              <w:rFonts w:ascii="Arial" w:hAnsi="Arial" w:cs="Arial"/>
              <w:sz w:val="16"/>
            </w:rPr>
            <w:instrText xml:space="preserve"> PAGE </w:instrText>
          </w:r>
          <w:r w:rsidRPr="002235EE">
            <w:rPr>
              <w:rFonts w:ascii="Arial" w:hAnsi="Arial" w:cs="Arial"/>
              <w:sz w:val="16"/>
            </w:rPr>
            <w:fldChar w:fldCharType="separate"/>
          </w:r>
          <w:r>
            <w:rPr>
              <w:rFonts w:ascii="Arial" w:hAnsi="Arial" w:cs="Arial"/>
              <w:noProof/>
              <w:sz w:val="16"/>
            </w:rPr>
            <w:t>2</w:t>
          </w:r>
          <w:r w:rsidRPr="002235EE">
            <w:rPr>
              <w:rFonts w:ascii="Arial" w:hAnsi="Arial" w:cs="Arial"/>
              <w:sz w:val="16"/>
            </w:rPr>
            <w:fldChar w:fldCharType="end"/>
          </w:r>
          <w:r w:rsidRPr="002235EE">
            <w:rPr>
              <w:rFonts w:ascii="Arial" w:hAnsi="Arial" w:cs="Arial"/>
              <w:sz w:val="16"/>
            </w:rPr>
            <w:t xml:space="preserve"> of </w:t>
          </w:r>
          <w:r w:rsidRPr="002235EE">
            <w:rPr>
              <w:rFonts w:ascii="Arial" w:hAnsi="Arial" w:cs="Arial"/>
              <w:sz w:val="16"/>
            </w:rPr>
            <w:fldChar w:fldCharType="begin"/>
          </w:r>
          <w:r w:rsidRPr="002235EE">
            <w:rPr>
              <w:rFonts w:ascii="Arial" w:hAnsi="Arial" w:cs="Arial"/>
              <w:sz w:val="16"/>
            </w:rPr>
            <w:instrText xml:space="preserve"> NUMPAGES </w:instrText>
          </w:r>
          <w:r w:rsidRPr="002235EE">
            <w:rPr>
              <w:rFonts w:ascii="Arial" w:hAnsi="Arial" w:cs="Arial"/>
              <w:sz w:val="16"/>
            </w:rPr>
            <w:fldChar w:fldCharType="separate"/>
          </w:r>
          <w:r w:rsidR="00581A56">
            <w:rPr>
              <w:rFonts w:ascii="Arial" w:hAnsi="Arial" w:cs="Arial"/>
              <w:noProof/>
              <w:sz w:val="16"/>
            </w:rPr>
            <w:t>1</w:t>
          </w:r>
          <w:r w:rsidRPr="002235EE">
            <w:rPr>
              <w:rFonts w:ascii="Arial" w:hAnsi="Arial" w:cs="Arial"/>
              <w:sz w:val="16"/>
            </w:rPr>
            <w:fldChar w:fldCharType="end"/>
          </w:r>
        </w:p>
      </w:tc>
      <w:tc>
        <w:tcPr>
          <w:tcW w:w="4248" w:type="dxa"/>
          <w:tcBorders>
            <w:top w:val="nil"/>
            <w:bottom w:val="nil"/>
            <w:right w:val="nil"/>
          </w:tcBorders>
          <w:vAlign w:val="center"/>
        </w:tcPr>
        <w:p w:rsidR="008B06E6" w:rsidRPr="002235EE" w:rsidRDefault="008B06E6" w:rsidP="00BC3D29">
          <w:pPr>
            <w:spacing w:before="40" w:after="40"/>
            <w:jc w:val="right"/>
            <w:rPr>
              <w:rFonts w:ascii="Arial" w:hAnsi="Arial" w:cs="Arial"/>
              <w:sz w:val="16"/>
            </w:rPr>
          </w:pPr>
          <w:r w:rsidRPr="002235EE">
            <w:rPr>
              <w:rFonts w:ascii="Arial" w:hAnsi="Arial" w:cs="Arial"/>
              <w:sz w:val="16"/>
            </w:rPr>
            <w:t>© 2017 Minnesota Crop Improvement Association</w:t>
          </w:r>
        </w:p>
      </w:tc>
    </w:tr>
  </w:tbl>
  <w:p w:rsidR="008B06E6" w:rsidRPr="001076F8" w:rsidRDefault="008B06E6">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3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64"/>
      <w:gridCol w:w="2472"/>
      <w:gridCol w:w="4164"/>
    </w:tblGrid>
    <w:tr w:rsidR="008B06E6" w:rsidRPr="002235EE" w:rsidTr="00BC3D29">
      <w:trPr>
        <w:trHeight w:val="80"/>
      </w:trPr>
      <w:tc>
        <w:tcPr>
          <w:tcW w:w="4248" w:type="dxa"/>
          <w:tcBorders>
            <w:top w:val="single" w:sz="4" w:space="0" w:color="auto"/>
            <w:left w:val="nil"/>
            <w:bottom w:val="nil"/>
          </w:tcBorders>
          <w:vAlign w:val="center"/>
        </w:tcPr>
        <w:p w:rsidR="008B06E6" w:rsidRPr="002235EE" w:rsidRDefault="008B06E6" w:rsidP="00BC3D29">
          <w:pPr>
            <w:spacing w:before="40" w:after="40"/>
            <w:rPr>
              <w:rFonts w:ascii="Arial" w:hAnsi="Arial" w:cs="Arial"/>
              <w:sz w:val="16"/>
            </w:rPr>
          </w:pPr>
          <w:r>
            <w:rPr>
              <w:rFonts w:ascii="Arial" w:hAnsi="Arial" w:cs="Arial"/>
              <w:sz w:val="16"/>
            </w:rPr>
            <w:t>Position Announcement – Field Inspector</w:t>
          </w:r>
        </w:p>
      </w:tc>
      <w:tc>
        <w:tcPr>
          <w:tcW w:w="2520" w:type="dxa"/>
          <w:tcBorders>
            <w:top w:val="single" w:sz="4" w:space="0" w:color="auto"/>
            <w:bottom w:val="nil"/>
          </w:tcBorders>
          <w:vAlign w:val="center"/>
        </w:tcPr>
        <w:p w:rsidR="008B06E6" w:rsidRPr="002235EE" w:rsidRDefault="00831EE6" w:rsidP="00BC3D29">
          <w:pPr>
            <w:spacing w:before="40" w:after="40"/>
            <w:jc w:val="center"/>
            <w:rPr>
              <w:rFonts w:ascii="Arial" w:hAnsi="Arial" w:cs="Arial"/>
              <w:sz w:val="16"/>
            </w:rPr>
          </w:pPr>
          <w:r>
            <w:rPr>
              <w:rFonts w:ascii="Arial" w:hAnsi="Arial" w:cs="Arial"/>
              <w:sz w:val="16"/>
            </w:rPr>
            <w:t>Field Services</w:t>
          </w:r>
        </w:p>
      </w:tc>
      <w:tc>
        <w:tcPr>
          <w:tcW w:w="4248" w:type="dxa"/>
          <w:tcBorders>
            <w:top w:val="single" w:sz="4" w:space="0" w:color="auto"/>
            <w:bottom w:val="nil"/>
            <w:right w:val="nil"/>
          </w:tcBorders>
          <w:vAlign w:val="center"/>
        </w:tcPr>
        <w:p w:rsidR="008B06E6" w:rsidRPr="002235EE" w:rsidRDefault="008B06E6" w:rsidP="00BC3D29">
          <w:pPr>
            <w:spacing w:before="40" w:after="40"/>
            <w:jc w:val="right"/>
            <w:rPr>
              <w:rFonts w:ascii="Arial" w:hAnsi="Arial" w:cs="Arial"/>
              <w:sz w:val="16"/>
            </w:rPr>
          </w:pPr>
          <w:r w:rsidRPr="002235EE">
            <w:rPr>
              <w:rFonts w:ascii="Arial" w:hAnsi="Arial" w:cs="Arial"/>
              <w:sz w:val="16"/>
            </w:rPr>
            <w:t xml:space="preserve">Print Date:  </w:t>
          </w:r>
          <w:r w:rsidRPr="002235EE">
            <w:rPr>
              <w:rFonts w:ascii="Arial" w:hAnsi="Arial" w:cs="Arial"/>
              <w:sz w:val="16"/>
            </w:rPr>
            <w:fldChar w:fldCharType="begin"/>
          </w:r>
          <w:r w:rsidRPr="002235EE">
            <w:rPr>
              <w:rFonts w:ascii="Arial" w:hAnsi="Arial" w:cs="Arial"/>
              <w:sz w:val="16"/>
            </w:rPr>
            <w:instrText xml:space="preserve"> DATE \@ "M/d/yyyy" </w:instrText>
          </w:r>
          <w:r w:rsidRPr="002235EE">
            <w:rPr>
              <w:rFonts w:ascii="Arial" w:hAnsi="Arial" w:cs="Arial"/>
              <w:sz w:val="16"/>
            </w:rPr>
            <w:fldChar w:fldCharType="separate"/>
          </w:r>
          <w:r w:rsidR="00581A56">
            <w:rPr>
              <w:rFonts w:ascii="Arial" w:hAnsi="Arial" w:cs="Arial"/>
              <w:noProof/>
              <w:sz w:val="16"/>
            </w:rPr>
            <w:t>2/14/2017</w:t>
          </w:r>
          <w:r w:rsidRPr="002235EE">
            <w:rPr>
              <w:rFonts w:ascii="Arial" w:hAnsi="Arial" w:cs="Arial"/>
              <w:sz w:val="16"/>
            </w:rPr>
            <w:fldChar w:fldCharType="end"/>
          </w:r>
        </w:p>
      </w:tc>
    </w:tr>
    <w:tr w:rsidR="008B06E6" w:rsidRPr="002235EE" w:rsidTr="00BC3D29">
      <w:trPr>
        <w:trHeight w:val="117"/>
      </w:trPr>
      <w:tc>
        <w:tcPr>
          <w:tcW w:w="4248" w:type="dxa"/>
          <w:tcBorders>
            <w:top w:val="nil"/>
            <w:left w:val="nil"/>
            <w:bottom w:val="nil"/>
          </w:tcBorders>
          <w:vAlign w:val="center"/>
        </w:tcPr>
        <w:p w:rsidR="008B06E6" w:rsidRPr="002235EE" w:rsidRDefault="008B06E6" w:rsidP="00BC3D29">
          <w:pPr>
            <w:spacing w:before="40" w:after="40"/>
            <w:rPr>
              <w:rFonts w:ascii="Arial" w:hAnsi="Arial" w:cs="Arial"/>
              <w:sz w:val="16"/>
            </w:rPr>
          </w:pPr>
          <w:r w:rsidRPr="002235EE">
            <w:rPr>
              <w:rFonts w:ascii="Arial" w:hAnsi="Arial" w:cs="Arial"/>
              <w:sz w:val="16"/>
            </w:rPr>
            <w:t xml:space="preserve">Controlled Version </w:t>
          </w:r>
          <w:r w:rsidR="00831EE6">
            <w:rPr>
              <w:rFonts w:ascii="Arial" w:hAnsi="Arial" w:cs="Arial"/>
              <w:sz w:val="16"/>
            </w:rPr>
            <w:t>– 2/13/17</w:t>
          </w:r>
        </w:p>
      </w:tc>
      <w:tc>
        <w:tcPr>
          <w:tcW w:w="2520" w:type="dxa"/>
          <w:tcBorders>
            <w:top w:val="nil"/>
            <w:bottom w:val="nil"/>
          </w:tcBorders>
          <w:vAlign w:val="center"/>
        </w:tcPr>
        <w:p w:rsidR="008B06E6" w:rsidRPr="002235EE" w:rsidRDefault="008B06E6" w:rsidP="00BC3D29">
          <w:pPr>
            <w:spacing w:before="40" w:after="40"/>
            <w:jc w:val="center"/>
            <w:rPr>
              <w:rFonts w:ascii="Arial" w:hAnsi="Arial" w:cs="Arial"/>
              <w:sz w:val="16"/>
            </w:rPr>
          </w:pPr>
          <w:r w:rsidRPr="002235EE">
            <w:rPr>
              <w:rFonts w:ascii="Arial" w:hAnsi="Arial" w:cs="Arial"/>
              <w:sz w:val="16"/>
            </w:rPr>
            <w:t xml:space="preserve">Page </w:t>
          </w:r>
          <w:r w:rsidRPr="002235EE">
            <w:rPr>
              <w:rFonts w:ascii="Arial" w:hAnsi="Arial" w:cs="Arial"/>
              <w:sz w:val="16"/>
            </w:rPr>
            <w:fldChar w:fldCharType="begin"/>
          </w:r>
          <w:r w:rsidRPr="002235EE">
            <w:rPr>
              <w:rFonts w:ascii="Arial" w:hAnsi="Arial" w:cs="Arial"/>
              <w:sz w:val="16"/>
            </w:rPr>
            <w:instrText xml:space="preserve"> PAGE </w:instrText>
          </w:r>
          <w:r w:rsidRPr="002235EE">
            <w:rPr>
              <w:rFonts w:ascii="Arial" w:hAnsi="Arial" w:cs="Arial"/>
              <w:sz w:val="16"/>
            </w:rPr>
            <w:fldChar w:fldCharType="separate"/>
          </w:r>
          <w:r w:rsidR="00581A56">
            <w:rPr>
              <w:rFonts w:ascii="Arial" w:hAnsi="Arial" w:cs="Arial"/>
              <w:noProof/>
              <w:sz w:val="16"/>
            </w:rPr>
            <w:t>1</w:t>
          </w:r>
          <w:r w:rsidRPr="002235EE">
            <w:rPr>
              <w:rFonts w:ascii="Arial" w:hAnsi="Arial" w:cs="Arial"/>
              <w:sz w:val="16"/>
            </w:rPr>
            <w:fldChar w:fldCharType="end"/>
          </w:r>
          <w:r w:rsidRPr="002235EE">
            <w:rPr>
              <w:rFonts w:ascii="Arial" w:hAnsi="Arial" w:cs="Arial"/>
              <w:sz w:val="16"/>
            </w:rPr>
            <w:t xml:space="preserve"> of </w:t>
          </w:r>
          <w:r w:rsidRPr="002235EE">
            <w:rPr>
              <w:rFonts w:ascii="Arial" w:hAnsi="Arial" w:cs="Arial"/>
              <w:sz w:val="16"/>
            </w:rPr>
            <w:fldChar w:fldCharType="begin"/>
          </w:r>
          <w:r w:rsidRPr="002235EE">
            <w:rPr>
              <w:rFonts w:ascii="Arial" w:hAnsi="Arial" w:cs="Arial"/>
              <w:sz w:val="16"/>
            </w:rPr>
            <w:instrText xml:space="preserve"> NUMPAGES </w:instrText>
          </w:r>
          <w:r w:rsidRPr="002235EE">
            <w:rPr>
              <w:rFonts w:ascii="Arial" w:hAnsi="Arial" w:cs="Arial"/>
              <w:sz w:val="16"/>
            </w:rPr>
            <w:fldChar w:fldCharType="separate"/>
          </w:r>
          <w:r w:rsidR="00581A56">
            <w:rPr>
              <w:rFonts w:ascii="Arial" w:hAnsi="Arial" w:cs="Arial"/>
              <w:noProof/>
              <w:sz w:val="16"/>
            </w:rPr>
            <w:t>1</w:t>
          </w:r>
          <w:r w:rsidRPr="002235EE">
            <w:rPr>
              <w:rFonts w:ascii="Arial" w:hAnsi="Arial" w:cs="Arial"/>
              <w:sz w:val="16"/>
            </w:rPr>
            <w:fldChar w:fldCharType="end"/>
          </w:r>
        </w:p>
      </w:tc>
      <w:tc>
        <w:tcPr>
          <w:tcW w:w="4248" w:type="dxa"/>
          <w:tcBorders>
            <w:top w:val="nil"/>
            <w:bottom w:val="nil"/>
            <w:right w:val="nil"/>
          </w:tcBorders>
          <w:vAlign w:val="center"/>
        </w:tcPr>
        <w:p w:rsidR="008B06E6" w:rsidRPr="002235EE" w:rsidRDefault="008B06E6" w:rsidP="00BC3D29">
          <w:pPr>
            <w:spacing w:before="40" w:after="40"/>
            <w:jc w:val="right"/>
            <w:rPr>
              <w:rFonts w:ascii="Arial" w:hAnsi="Arial" w:cs="Arial"/>
              <w:sz w:val="16"/>
            </w:rPr>
          </w:pPr>
          <w:r w:rsidRPr="002235EE">
            <w:rPr>
              <w:rFonts w:ascii="Arial" w:hAnsi="Arial" w:cs="Arial"/>
              <w:sz w:val="16"/>
            </w:rPr>
            <w:t>© 2017 Minnesota Crop Improvement Association</w:t>
          </w:r>
        </w:p>
      </w:tc>
    </w:tr>
  </w:tbl>
  <w:p w:rsidR="008B06E6" w:rsidRPr="001076F8" w:rsidRDefault="008B06E6" w:rsidP="00FA2D1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E6" w:rsidRDefault="008B06E6" w:rsidP="00FC4283">
      <w:r>
        <w:separator/>
      </w:r>
    </w:p>
  </w:footnote>
  <w:footnote w:type="continuationSeparator" w:id="0">
    <w:p w:rsidR="008B06E6" w:rsidRDefault="008B06E6" w:rsidP="00FC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E6" w:rsidRDefault="008B06E6" w:rsidP="00FA2D11">
    <w:pPr>
      <w:pStyle w:val="Header"/>
      <w:tabs>
        <w:tab w:val="left" w:pos="3405"/>
      </w:tabs>
      <w:ind w:left="-270"/>
    </w:pPr>
    <w:r>
      <w:rPr>
        <w:noProof/>
      </w:rPr>
      <mc:AlternateContent>
        <mc:Choice Requires="wps">
          <w:drawing>
            <wp:anchor distT="0" distB="0" distL="114300" distR="114300" simplePos="0" relativeHeight="251659264" behindDoc="0" locked="0" layoutInCell="1" allowOverlap="1" wp14:anchorId="7882B9C3" wp14:editId="4A1D7755">
              <wp:simplePos x="0" y="0"/>
              <wp:positionH relativeFrom="column">
                <wp:posOffset>1828801</wp:posOffset>
              </wp:positionH>
              <wp:positionV relativeFrom="paragraph">
                <wp:posOffset>219075</wp:posOffset>
              </wp:positionV>
              <wp:extent cx="4781550" cy="542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E6" w:rsidRPr="002235EE" w:rsidRDefault="005669D7" w:rsidP="00FA2D11">
                          <w:pPr>
                            <w:jc w:val="center"/>
                            <w:rPr>
                              <w:rFonts w:ascii="Arial" w:hAnsi="Arial" w:cs="Arial"/>
                              <w:b/>
                              <w:sz w:val="32"/>
                              <w:szCs w:val="32"/>
                            </w:rPr>
                          </w:pPr>
                          <w:r>
                            <w:rPr>
                              <w:rFonts w:ascii="Arial" w:hAnsi="Arial" w:cs="Arial"/>
                              <w:b/>
                              <w:sz w:val="32"/>
                              <w:szCs w:val="32"/>
                            </w:rPr>
                            <w:t>POSITION ANNOUNCEMENT</w:t>
                          </w:r>
                        </w:p>
                        <w:p w:rsidR="008B06E6" w:rsidRPr="002235EE" w:rsidRDefault="005669D7" w:rsidP="00FA2D11">
                          <w:pPr>
                            <w:jc w:val="center"/>
                            <w:rPr>
                              <w:rFonts w:ascii="Arial" w:hAnsi="Arial" w:cs="Arial"/>
                              <w:b/>
                              <w:sz w:val="32"/>
                              <w:szCs w:val="32"/>
                            </w:rPr>
                          </w:pPr>
                          <w:r>
                            <w:rPr>
                              <w:rFonts w:ascii="Arial" w:hAnsi="Arial" w:cs="Arial"/>
                              <w:b/>
                              <w:sz w:val="32"/>
                              <w:szCs w:val="32"/>
                            </w:rPr>
                            <w:t>FIELD INSPECTOR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2B9C3" id="_x0000_t202" coordsize="21600,21600" o:spt="202" path="m,l,21600r21600,l21600,xe">
              <v:stroke joinstyle="miter"/>
              <v:path gradientshapeok="t" o:connecttype="rect"/>
            </v:shapetype>
            <v:shape id="Text Box 2" o:spid="_x0000_s1026" type="#_x0000_t202" style="position:absolute;left:0;text-align:left;margin-left:2in;margin-top:17.25pt;width:37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" stroked="f">
              <v:textbox>
                <w:txbxContent>
                  <w:p w:rsidR="008B06E6" w:rsidRPr="002235EE" w:rsidRDefault="005669D7" w:rsidP="00FA2D11">
                    <w:pPr>
                      <w:jc w:val="center"/>
                      <w:rPr>
                        <w:rFonts w:ascii="Arial" w:hAnsi="Arial" w:cs="Arial"/>
                        <w:b/>
                        <w:sz w:val="32"/>
                        <w:szCs w:val="32"/>
                      </w:rPr>
                    </w:pPr>
                    <w:r>
                      <w:rPr>
                        <w:rFonts w:ascii="Arial" w:hAnsi="Arial" w:cs="Arial"/>
                        <w:b/>
                        <w:sz w:val="32"/>
                        <w:szCs w:val="32"/>
                      </w:rPr>
                      <w:t>POSITION ANNOUNCEMENT</w:t>
                    </w:r>
                  </w:p>
                  <w:p w:rsidR="008B06E6" w:rsidRPr="002235EE" w:rsidRDefault="005669D7" w:rsidP="00FA2D11">
                    <w:pPr>
                      <w:jc w:val="center"/>
                      <w:rPr>
                        <w:rFonts w:ascii="Arial" w:hAnsi="Arial" w:cs="Arial"/>
                        <w:b/>
                        <w:sz w:val="32"/>
                        <w:szCs w:val="32"/>
                      </w:rPr>
                    </w:pPr>
                    <w:r>
                      <w:rPr>
                        <w:rFonts w:ascii="Arial" w:hAnsi="Arial" w:cs="Arial"/>
                        <w:b/>
                        <w:sz w:val="32"/>
                        <w:szCs w:val="32"/>
                      </w:rPr>
                      <w:t>FIELD INSPECTOR</w:t>
                    </w:r>
                  </w:p>
                </w:txbxContent>
              </v:textbox>
            </v:shape>
          </w:pict>
        </mc:Fallback>
      </mc:AlternateContent>
    </w:r>
    <w:r w:rsidRPr="005F6F3C">
      <w:rPr>
        <w:noProof/>
        <w:color w:val="008751"/>
        <w:sz w:val="32"/>
        <w:szCs w:val="32"/>
      </w:rPr>
      <mc:AlternateContent>
        <mc:Choice Requires="wps">
          <w:drawing>
            <wp:anchor distT="0" distB="0" distL="114300" distR="114300" simplePos="0" relativeHeight="251660288" behindDoc="1" locked="0" layoutInCell="1" allowOverlap="1" wp14:anchorId="6777DDB4" wp14:editId="7C813CD2">
              <wp:simplePos x="0" y="0"/>
              <wp:positionH relativeFrom="column">
                <wp:posOffset>-219075</wp:posOffset>
              </wp:positionH>
              <wp:positionV relativeFrom="paragraph">
                <wp:posOffset>1028700</wp:posOffset>
              </wp:positionV>
              <wp:extent cx="6829425"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47650"/>
                      </a:xfrm>
                      <a:prstGeom prst="rect">
                        <a:avLst/>
                      </a:prstGeom>
                      <a:noFill/>
                      <a:ln>
                        <a:noFill/>
                      </a:ln>
                      <a:effectLst/>
                      <a:extLst>
                        <a:ext uri="{909E8E84-426E-40DD-AFC4-6F175D3DCCD1}">
                          <a14:hiddenFill xmlns:a14="http://schemas.microsoft.com/office/drawing/2010/main">
                            <a:solidFill>
                              <a:srgbClr val="008751"/>
                            </a:solidFill>
                          </a14:hiddenFill>
                        </a:ext>
                        <a:ext uri="{91240B29-F687-4F45-9708-019B960494DF}">
                          <a14:hiddenLine xmlns:a14="http://schemas.microsoft.com/office/drawing/2010/main" w="0" algn="ctr">
                            <a:solidFill>
                              <a:srgbClr val="00C200"/>
                            </a:solidFill>
                            <a:miter lim="800000"/>
                            <a:headEnd/>
                            <a:tailEnd/>
                          </a14:hiddenLine>
                        </a:ext>
                        <a:ext uri="{AF507438-7753-43E0-B8FC-AC1667EBCBE1}">
                          <a14:hiddenEffects xmlns:a14="http://schemas.microsoft.com/office/drawing/2010/main">
                            <a:effectLst/>
                          </a14:hiddenEffects>
                        </a:ext>
                      </a:extLst>
                    </wps:spPr>
                    <wps:txbx>
                      <w:txbxContent>
                        <w:p w:rsidR="008B06E6" w:rsidRPr="002235EE" w:rsidRDefault="008B06E6" w:rsidP="00B42B59">
                          <w:pPr>
                            <w:tabs>
                              <w:tab w:val="left" w:pos="3528"/>
                              <w:tab w:val="left" w:pos="3708"/>
                              <w:tab w:val="left" w:pos="5130"/>
                              <w:tab w:val="left" w:pos="5310"/>
                              <w:tab w:val="left" w:pos="6840"/>
                              <w:tab w:val="left" w:pos="7020"/>
                              <w:tab w:val="left" w:pos="8730"/>
                              <w:tab w:val="left" w:pos="8910"/>
                            </w:tabs>
                            <w:spacing w:before="40"/>
                            <w:ind w:right="-101"/>
                            <w:jc w:val="center"/>
                            <w:rPr>
                              <w:rFonts w:ascii="Arial" w:hAnsi="Arial" w:cs="Arial"/>
                              <w:sz w:val="18"/>
                              <w:szCs w:val="18"/>
                            </w:rPr>
                          </w:pPr>
                          <w:r w:rsidRPr="002235EE">
                            <w:rPr>
                              <w:rFonts w:ascii="Arial" w:hAnsi="Arial" w:cs="Arial"/>
                              <w:sz w:val="18"/>
                              <w:szCs w:val="18"/>
                            </w:rPr>
                            <w:t xml:space="preserve">1900 Hendon Ave, Saint Paul MN  55108  </w:t>
                          </w:r>
                          <w:r w:rsidRPr="002235EE">
                            <w:rPr>
                              <w:rFonts w:ascii="Arial" w:hAnsi="Arial" w:cs="Arial"/>
                              <w:color w:val="50B848"/>
                              <w:sz w:val="18"/>
                              <w:szCs w:val="18"/>
                            </w:rPr>
                            <w:t>•</w:t>
                          </w:r>
                          <w:r w:rsidRPr="002235EE">
                            <w:rPr>
                              <w:rFonts w:ascii="Arial" w:hAnsi="Arial" w:cs="Arial"/>
                              <w:sz w:val="18"/>
                              <w:szCs w:val="18"/>
                            </w:rPr>
                            <w:t xml:space="preserve">  tel 612-625-7766  </w:t>
                          </w:r>
                          <w:r w:rsidRPr="002235EE">
                            <w:rPr>
                              <w:rFonts w:ascii="Arial" w:hAnsi="Arial" w:cs="Arial"/>
                              <w:color w:val="50B848"/>
                              <w:sz w:val="18"/>
                              <w:szCs w:val="18"/>
                            </w:rPr>
                            <w:t>•</w:t>
                          </w:r>
                          <w:r w:rsidRPr="002235EE">
                            <w:rPr>
                              <w:rFonts w:ascii="Arial" w:hAnsi="Arial" w:cs="Arial"/>
                              <w:color w:val="008751"/>
                              <w:sz w:val="18"/>
                              <w:szCs w:val="18"/>
                            </w:rPr>
                            <w:t xml:space="preserve"> </w:t>
                          </w:r>
                          <w:r w:rsidRPr="002235EE">
                            <w:rPr>
                              <w:rFonts w:ascii="Arial" w:hAnsi="Arial" w:cs="Arial"/>
                              <w:sz w:val="18"/>
                              <w:szCs w:val="18"/>
                            </w:rPr>
                            <w:t xml:space="preserve"> fax 612-625-3748  </w:t>
                          </w:r>
                          <w:r w:rsidRPr="002235EE">
                            <w:rPr>
                              <w:rFonts w:ascii="Arial" w:hAnsi="Arial" w:cs="Arial"/>
                              <w:color w:val="50B848"/>
                              <w:sz w:val="18"/>
                              <w:szCs w:val="18"/>
                            </w:rPr>
                            <w:t>•</w:t>
                          </w:r>
                          <w:r w:rsidRPr="002235EE">
                            <w:rPr>
                              <w:rFonts w:ascii="Arial" w:hAnsi="Arial" w:cs="Arial"/>
                              <w:color w:val="008751"/>
                              <w:sz w:val="18"/>
                              <w:szCs w:val="18"/>
                            </w:rPr>
                            <w:t xml:space="preserve"> </w:t>
                          </w:r>
                          <w:r w:rsidRPr="002235EE">
                            <w:rPr>
                              <w:rFonts w:ascii="Arial" w:hAnsi="Arial" w:cs="Arial"/>
                              <w:sz w:val="18"/>
                              <w:szCs w:val="18"/>
                            </w:rPr>
                            <w:t xml:space="preserve"> mncia@mncia.org  </w:t>
                          </w:r>
                          <w:r w:rsidRPr="002235EE">
                            <w:rPr>
                              <w:rFonts w:ascii="Arial" w:hAnsi="Arial" w:cs="Arial"/>
                              <w:color w:val="50B848"/>
                              <w:sz w:val="18"/>
                              <w:szCs w:val="18"/>
                            </w:rPr>
                            <w:t>•</w:t>
                          </w:r>
                          <w:r w:rsidRPr="002235EE">
                            <w:rPr>
                              <w:rFonts w:ascii="Arial" w:hAnsi="Arial" w:cs="Arial"/>
                              <w:sz w:val="18"/>
                              <w:szCs w:val="18"/>
                            </w:rPr>
                            <w:t xml:space="preserve">  www.mncia.org</w:t>
                          </w:r>
                        </w:p>
                        <w:p w:rsidR="008B06E6" w:rsidRPr="002235EE" w:rsidRDefault="008B06E6" w:rsidP="00FA2D11">
                          <w:pPr>
                            <w:tabs>
                              <w:tab w:val="left" w:pos="3528"/>
                              <w:tab w:val="left" w:pos="3708"/>
                              <w:tab w:val="left" w:pos="5130"/>
                              <w:tab w:val="left" w:pos="5310"/>
                              <w:tab w:val="left" w:pos="6840"/>
                              <w:tab w:val="left" w:pos="7020"/>
                              <w:tab w:val="left" w:pos="8730"/>
                              <w:tab w:val="left" w:pos="8910"/>
                            </w:tabs>
                            <w:spacing w:before="120"/>
                            <w:ind w:right="-101"/>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DDB4" id="Text Box 4" o:spid="_x0000_s1027" type="#_x0000_t202" style="position:absolute;left:0;text-align:left;margin-left:-17.25pt;margin-top:81pt;width:537.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" filled="f" fillcolor="#008751" stroked="f" strokecolor="#00c200" strokeweight="0">
              <v:textbox>
                <w:txbxContent>
                  <w:p w:rsidR="008B06E6" w:rsidRPr="002235EE" w:rsidRDefault="008B06E6" w:rsidP="00B42B59">
                    <w:pPr>
                      <w:tabs>
                        <w:tab w:val="left" w:pos="3528"/>
                        <w:tab w:val="left" w:pos="3708"/>
                        <w:tab w:val="left" w:pos="5130"/>
                        <w:tab w:val="left" w:pos="5310"/>
                        <w:tab w:val="left" w:pos="6840"/>
                        <w:tab w:val="left" w:pos="7020"/>
                        <w:tab w:val="left" w:pos="8730"/>
                        <w:tab w:val="left" w:pos="8910"/>
                      </w:tabs>
                      <w:spacing w:before="40"/>
                      <w:ind w:right="-101"/>
                      <w:jc w:val="center"/>
                      <w:rPr>
                        <w:rFonts w:ascii="Arial" w:hAnsi="Arial" w:cs="Arial"/>
                        <w:sz w:val="18"/>
                        <w:szCs w:val="18"/>
                      </w:rPr>
                    </w:pPr>
                    <w:r w:rsidRPr="002235EE">
                      <w:rPr>
                        <w:rFonts w:ascii="Arial" w:hAnsi="Arial" w:cs="Arial"/>
                        <w:sz w:val="18"/>
                        <w:szCs w:val="18"/>
                      </w:rPr>
                      <w:t xml:space="preserve">1900 Hendon Ave, Saint Paul MN  55108  </w:t>
                    </w:r>
                    <w:r w:rsidRPr="002235EE">
                      <w:rPr>
                        <w:rFonts w:ascii="Arial" w:hAnsi="Arial" w:cs="Arial"/>
                        <w:color w:val="50B848"/>
                        <w:sz w:val="18"/>
                        <w:szCs w:val="18"/>
                      </w:rPr>
                      <w:t>•</w:t>
                    </w:r>
                    <w:r w:rsidRPr="002235EE">
                      <w:rPr>
                        <w:rFonts w:ascii="Arial" w:hAnsi="Arial" w:cs="Arial"/>
                        <w:sz w:val="18"/>
                        <w:szCs w:val="18"/>
                      </w:rPr>
                      <w:t xml:space="preserve">  </w:t>
                    </w:r>
                    <w:proofErr w:type="spellStart"/>
                    <w:r w:rsidRPr="002235EE">
                      <w:rPr>
                        <w:rFonts w:ascii="Arial" w:hAnsi="Arial" w:cs="Arial"/>
                        <w:sz w:val="18"/>
                        <w:szCs w:val="18"/>
                      </w:rPr>
                      <w:t>tel</w:t>
                    </w:r>
                    <w:proofErr w:type="spellEnd"/>
                    <w:r w:rsidRPr="002235EE">
                      <w:rPr>
                        <w:rFonts w:ascii="Arial" w:hAnsi="Arial" w:cs="Arial"/>
                        <w:sz w:val="18"/>
                        <w:szCs w:val="18"/>
                      </w:rPr>
                      <w:t xml:space="preserve"> 612-625-7766  </w:t>
                    </w:r>
                    <w:r w:rsidRPr="002235EE">
                      <w:rPr>
                        <w:rFonts w:ascii="Arial" w:hAnsi="Arial" w:cs="Arial"/>
                        <w:color w:val="50B848"/>
                        <w:sz w:val="18"/>
                        <w:szCs w:val="18"/>
                      </w:rPr>
                      <w:t>•</w:t>
                    </w:r>
                    <w:r w:rsidRPr="002235EE">
                      <w:rPr>
                        <w:rFonts w:ascii="Arial" w:hAnsi="Arial" w:cs="Arial"/>
                        <w:color w:val="008751"/>
                        <w:sz w:val="18"/>
                        <w:szCs w:val="18"/>
                      </w:rPr>
                      <w:t xml:space="preserve"> </w:t>
                    </w:r>
                    <w:r w:rsidRPr="002235EE">
                      <w:rPr>
                        <w:rFonts w:ascii="Arial" w:hAnsi="Arial" w:cs="Arial"/>
                        <w:sz w:val="18"/>
                        <w:szCs w:val="18"/>
                      </w:rPr>
                      <w:t xml:space="preserve"> fax 612-625-3748  </w:t>
                    </w:r>
                    <w:r w:rsidRPr="002235EE">
                      <w:rPr>
                        <w:rFonts w:ascii="Arial" w:hAnsi="Arial" w:cs="Arial"/>
                        <w:color w:val="50B848"/>
                        <w:sz w:val="18"/>
                        <w:szCs w:val="18"/>
                      </w:rPr>
                      <w:t>•</w:t>
                    </w:r>
                    <w:r w:rsidRPr="002235EE">
                      <w:rPr>
                        <w:rFonts w:ascii="Arial" w:hAnsi="Arial" w:cs="Arial"/>
                        <w:color w:val="008751"/>
                        <w:sz w:val="18"/>
                        <w:szCs w:val="18"/>
                      </w:rPr>
                      <w:t xml:space="preserve"> </w:t>
                    </w:r>
                    <w:r w:rsidRPr="002235EE">
                      <w:rPr>
                        <w:rFonts w:ascii="Arial" w:hAnsi="Arial" w:cs="Arial"/>
                        <w:sz w:val="18"/>
                        <w:szCs w:val="18"/>
                      </w:rPr>
                      <w:t xml:space="preserve"> mncia@mncia.org  </w:t>
                    </w:r>
                    <w:r w:rsidRPr="002235EE">
                      <w:rPr>
                        <w:rFonts w:ascii="Arial" w:hAnsi="Arial" w:cs="Arial"/>
                        <w:color w:val="50B848"/>
                        <w:sz w:val="18"/>
                        <w:szCs w:val="18"/>
                      </w:rPr>
                      <w:t>•</w:t>
                    </w:r>
                    <w:r w:rsidRPr="002235EE">
                      <w:rPr>
                        <w:rFonts w:ascii="Arial" w:hAnsi="Arial" w:cs="Arial"/>
                        <w:sz w:val="18"/>
                        <w:szCs w:val="18"/>
                      </w:rPr>
                      <w:t xml:space="preserve">  www.mncia.org</w:t>
                    </w:r>
                  </w:p>
                  <w:p w:rsidR="008B06E6" w:rsidRPr="002235EE" w:rsidRDefault="008B06E6" w:rsidP="00FA2D11">
                    <w:pPr>
                      <w:tabs>
                        <w:tab w:val="left" w:pos="3528"/>
                        <w:tab w:val="left" w:pos="3708"/>
                        <w:tab w:val="left" w:pos="5130"/>
                        <w:tab w:val="left" w:pos="5310"/>
                        <w:tab w:val="left" w:pos="6840"/>
                        <w:tab w:val="left" w:pos="7020"/>
                        <w:tab w:val="left" w:pos="8730"/>
                        <w:tab w:val="left" w:pos="8910"/>
                      </w:tabs>
                      <w:spacing w:before="120"/>
                      <w:ind w:right="-101"/>
                      <w:jc w:val="center"/>
                      <w:rPr>
                        <w:rFonts w:ascii="Arial" w:hAnsi="Arial" w:cs="Arial"/>
                        <w:sz w:val="16"/>
                        <w:szCs w:val="16"/>
                      </w:rPr>
                    </w:pPr>
                  </w:p>
                </w:txbxContent>
              </v:textbox>
            </v:shape>
          </w:pict>
        </mc:Fallback>
      </mc:AlternateContent>
    </w:r>
    <w:r>
      <w:rPr>
        <w:noProof/>
      </w:rPr>
      <w:drawing>
        <wp:inline distT="0" distB="0" distL="0" distR="0" wp14:anchorId="05073CDA" wp14:editId="01B634B7">
          <wp:extent cx="2047875" cy="990600"/>
          <wp:effectExtent l="0" t="0" r="9525" b="0"/>
          <wp:docPr id="52" name="Picture 52" descr="C:\Users\Cindy\Documents\Logos - 7-21-16\MCIA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Logos - 7-21-16\MCIA_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inline>
      </w:drawing>
    </w:r>
    <w:r>
      <w:rPr>
        <w:noProof/>
      </w:rPr>
      <w:tab/>
    </w:r>
    <w:r>
      <w:rPr>
        <w:noProof/>
      </w:rPr>
      <w:tab/>
    </w:r>
  </w:p>
  <w:p w:rsidR="008B06E6" w:rsidRPr="00B42B59" w:rsidRDefault="008B06E6" w:rsidP="001D4A39">
    <w:pPr>
      <w:pStyle w:val="Header"/>
      <w:tabs>
        <w:tab w:val="clear" w:pos="4680"/>
        <w:tab w:val="clear" w:pos="9360"/>
        <w:tab w:val="right" w:leader="underscore" w:pos="10440"/>
      </w:tabs>
      <w:ind w:left="-360" w:right="-360"/>
      <w:rPr>
        <w:rFonts w:ascii="Proxima Nova" w:hAnsi="Proxima Nova"/>
        <w:b/>
        <w:color w:val="50B848"/>
        <w:sz w:val="12"/>
        <w:szCs w:val="12"/>
      </w:rPr>
    </w:pPr>
    <w:r w:rsidRPr="00B42B59">
      <w:rPr>
        <w:rFonts w:ascii="Proxima Nova" w:hAnsi="Proxima Nova"/>
        <w:b/>
        <w:color w:val="50B848"/>
        <w:sz w:val="12"/>
        <w:szCs w:val="12"/>
      </w:rPr>
      <w:tab/>
    </w:r>
  </w:p>
  <w:p w:rsidR="008B06E6" w:rsidRDefault="008B06E6" w:rsidP="001D4A39">
    <w:pPr>
      <w:pStyle w:val="Header"/>
      <w:tabs>
        <w:tab w:val="clear" w:pos="9360"/>
      </w:tabs>
      <w:ind w:left="-360" w:right="-4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5lAWgym9vgjjSXT5KlZJzCornOdBm73bsNJurr3+Wbev/OiUq/FHj25TyMa/+ytH5ijCuHv5ToK1UwwvEnaaw==" w:salt="V5EdxZczAv1rKa+AtHXLj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83"/>
    <w:rsid w:val="000036C3"/>
    <w:rsid w:val="000263C1"/>
    <w:rsid w:val="000B6096"/>
    <w:rsid w:val="001076F8"/>
    <w:rsid w:val="0011258F"/>
    <w:rsid w:val="001A7BE8"/>
    <w:rsid w:val="001D4A39"/>
    <w:rsid w:val="002235EE"/>
    <w:rsid w:val="002611F2"/>
    <w:rsid w:val="002E2846"/>
    <w:rsid w:val="003879B4"/>
    <w:rsid w:val="004034EA"/>
    <w:rsid w:val="00416DEB"/>
    <w:rsid w:val="00430711"/>
    <w:rsid w:val="004F383B"/>
    <w:rsid w:val="00527B60"/>
    <w:rsid w:val="00545AA3"/>
    <w:rsid w:val="005669D7"/>
    <w:rsid w:val="00581A56"/>
    <w:rsid w:val="0059182C"/>
    <w:rsid w:val="005B2E8A"/>
    <w:rsid w:val="006A01B7"/>
    <w:rsid w:val="006A37CD"/>
    <w:rsid w:val="006C1F2A"/>
    <w:rsid w:val="00742E94"/>
    <w:rsid w:val="00820EC9"/>
    <w:rsid w:val="00831EE6"/>
    <w:rsid w:val="008B06E6"/>
    <w:rsid w:val="008D2667"/>
    <w:rsid w:val="009A2A15"/>
    <w:rsid w:val="009B301F"/>
    <w:rsid w:val="009F63F3"/>
    <w:rsid w:val="00B27FA5"/>
    <w:rsid w:val="00B42B59"/>
    <w:rsid w:val="00B671F7"/>
    <w:rsid w:val="00BA39F6"/>
    <w:rsid w:val="00BC3D29"/>
    <w:rsid w:val="00BE10C3"/>
    <w:rsid w:val="00BF3F22"/>
    <w:rsid w:val="00C87A02"/>
    <w:rsid w:val="00D81A4A"/>
    <w:rsid w:val="00E02CA4"/>
    <w:rsid w:val="00E26A19"/>
    <w:rsid w:val="00E40FED"/>
    <w:rsid w:val="00EA3D29"/>
    <w:rsid w:val="00EA6495"/>
    <w:rsid w:val="00EB7A2F"/>
    <w:rsid w:val="00EF1BAC"/>
    <w:rsid w:val="00FA2D11"/>
    <w:rsid w:val="00FC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50870E8-9C8D-42EE-A079-B81D5AC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9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28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4283"/>
  </w:style>
  <w:style w:type="paragraph" w:styleId="Footer">
    <w:name w:val="footer"/>
    <w:basedOn w:val="Normal"/>
    <w:link w:val="FooterChar"/>
    <w:uiPriority w:val="99"/>
    <w:unhideWhenUsed/>
    <w:rsid w:val="00FC428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4283"/>
  </w:style>
  <w:style w:type="character" w:styleId="Hyperlink">
    <w:name w:val="Hyperlink"/>
    <w:rsid w:val="00FC4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1930</Characters>
  <Application>Microsoft Office Word</Application>
  <DocSecurity>8</DocSecurity>
  <Lines>50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6</cp:revision>
  <cp:lastPrinted>2017-02-14T14:12:00Z</cp:lastPrinted>
  <dcterms:created xsi:type="dcterms:W3CDTF">2017-02-13T23:10:00Z</dcterms:created>
  <dcterms:modified xsi:type="dcterms:W3CDTF">2017-02-14T14:13:00Z</dcterms:modified>
</cp:coreProperties>
</file>